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5" w:rsidRDefault="00583C40">
      <w:pPr>
        <w:rPr>
          <w:rFonts w:ascii="TH SarabunPSK" w:hAnsi="TH SarabunPSK" w:cs="TH SarabunPSK"/>
        </w:rPr>
      </w:pPr>
      <w:r w:rsidRPr="003F353E">
        <w:rPr>
          <w:rFonts w:ascii="TH SarabunPSK" w:eastAsia="Calibri" w:hAnsi="TH SarabunPSK" w:cs="TH SarabunPSK"/>
          <w:color w:val="C00000"/>
          <w:sz w:val="32"/>
          <w:szCs w:val="32"/>
          <w:cs/>
        </w:rPr>
        <w:t>การพัฒนาศักยภาพ</w:t>
      </w:r>
      <w:r w:rsidRPr="003F353E">
        <w:rPr>
          <w:rFonts w:ascii="TH SarabunPSK" w:eastAsia="Calibri" w:hAnsi="TH SarabunPSK" w:cs="TH SarabunPSK"/>
          <w:sz w:val="32"/>
          <w:szCs w:val="32"/>
          <w:cs/>
        </w:rPr>
        <w:t>นักศึกษาและการเสริมสร้างทักษะการเรียนรู้ในศตวรรษที่</w:t>
      </w:r>
      <w:r w:rsidRPr="003F353E">
        <w:rPr>
          <w:rFonts w:ascii="TH SarabunPSK" w:eastAsia="Calibri" w:hAnsi="TH SarabunPSK" w:cs="TH SarabunPSK"/>
          <w:sz w:val="32"/>
          <w:szCs w:val="32"/>
        </w:rPr>
        <w:t xml:space="preserve"> 21</w:t>
      </w:r>
    </w:p>
    <w:p w:rsidR="00B80E84" w:rsidRDefault="00B80E84" w:rsidP="00B80E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คณะมี</w:t>
      </w:r>
      <w:r>
        <w:rPr>
          <w:rFonts w:ascii="TH SarabunPSK" w:hAnsi="TH SarabunPSK" w:cs="TH SarabunPSK" w:hint="cs"/>
          <w:sz w:val="32"/>
          <w:szCs w:val="32"/>
          <w:cs/>
        </w:rPr>
        <w:t>นโยบายในการส่งเสริมการเสริมสร้างทักษะการเรียนรู้ในศตวรรษที่ 21 ทั้งในรูปแบบ</w:t>
      </w:r>
    </w:p>
    <w:p w:rsidR="00B80E84" w:rsidRDefault="00B80E84" w:rsidP="00B80E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0E84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การจัดการเรียนการสอนตามหลักสูตร ซึ่งเน้นการปฏิบัติ และจัดการเรียนการสอนในโรงพยาบาล ในฟาร์มหรือสถานประกอบการที่มีความร่วมมือในการจัดการเรียนการสอน โดยเฉพาะ ราย</w:t>
      </w:r>
      <w:proofErr w:type="spellStart"/>
      <w:r w:rsidRPr="00B80E84">
        <w:rPr>
          <w:rFonts w:ascii="TH SarabunPSK" w:hAnsi="TH SarabunPSK" w:cs="TH SarabunPSK" w:hint="cs"/>
          <w:sz w:val="32"/>
          <w:szCs w:val="32"/>
          <w:cs/>
        </w:rPr>
        <w:t>วิชาสห</w:t>
      </w:r>
      <w:proofErr w:type="spellEnd"/>
      <w:r w:rsidRPr="00B80E84">
        <w:rPr>
          <w:rFonts w:ascii="TH SarabunPSK" w:hAnsi="TH SarabunPSK" w:cs="TH SarabunPSK" w:hint="cs"/>
          <w:sz w:val="32"/>
          <w:szCs w:val="32"/>
          <w:cs/>
        </w:rPr>
        <w:t xml:space="preserve">กิจศึกษา ซึ่งเป็นการฝึกการทำงานก่อนการจบการศึกษาของนักศึกษาทุกคน นอกจากนั้นยังมีรายวิชาที่เน้นการฝึกทักษะการวิจัย มีรายวิชาที่มีการเชิญวิทยากรที่มีประสบการจากภายนอก </w:t>
      </w:r>
    </w:p>
    <w:p w:rsidR="00F84DBF" w:rsidRDefault="00B80E84" w:rsidP="00B80E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การจัดกิจกรรมเสริมนอกหลักสูตร</w:t>
      </w:r>
      <w:r w:rsidR="00F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6C2">
        <w:rPr>
          <w:rFonts w:ascii="TH SarabunPSK" w:hAnsi="TH SarabunPSK" w:cs="TH SarabunPSK" w:hint="cs"/>
          <w:sz w:val="32"/>
          <w:szCs w:val="32"/>
          <w:cs/>
        </w:rPr>
        <w:t xml:space="preserve"> เช่น การฝึกงานนอกหลักสูตร </w:t>
      </w:r>
      <w:r w:rsidR="004376C2">
        <w:rPr>
          <w:rFonts w:ascii="TH SarabunPSK" w:hAnsi="TH SarabunPSK" w:cs="TH SarabunPSK"/>
          <w:sz w:val="32"/>
          <w:szCs w:val="32"/>
        </w:rPr>
        <w:t xml:space="preserve"> </w:t>
      </w:r>
      <w:r w:rsidR="004376C2"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การจัดกิจกรรมค่ายและกิจกรรมที่ดำเนินการโดยสโมสรนักศึกษา </w:t>
      </w:r>
    </w:p>
    <w:p w:rsidR="00B80E84" w:rsidRDefault="00F84DBF" w:rsidP="00B80E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964E7">
        <w:rPr>
          <w:rFonts w:ascii="TH SarabunPSK" w:hAnsi="TH SarabunPSK" w:cs="TH SarabunPSK" w:hint="cs"/>
          <w:sz w:val="32"/>
          <w:szCs w:val="32"/>
          <w:cs/>
        </w:rPr>
        <w:t>นอกจากนั้น ยังมี</w:t>
      </w:r>
      <w:r w:rsidR="004376C2" w:rsidRPr="00F964E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F964E7">
        <w:rPr>
          <w:rFonts w:ascii="TH SarabunPSK" w:hAnsi="TH SarabunPSK" w:cs="TH SarabunPSK" w:hint="cs"/>
          <w:sz w:val="32"/>
          <w:szCs w:val="32"/>
          <w:cs/>
        </w:rPr>
        <w:t>อื่นๆของคณะ เช่น กิจกรรม</w:t>
      </w:r>
      <w:r w:rsidR="004376C2" w:rsidRPr="00F964E7">
        <w:rPr>
          <w:rFonts w:ascii="TH SarabunPSK" w:hAnsi="TH SarabunPSK" w:cs="TH SarabunPSK" w:hint="cs"/>
          <w:sz w:val="32"/>
          <w:szCs w:val="32"/>
          <w:cs/>
        </w:rPr>
        <w:t>ที่ส่งเสริมประเพณี วัฒนธรรมอันดีงาม</w:t>
      </w:r>
      <w:r w:rsidRPr="00F964E7">
        <w:rPr>
          <w:rFonts w:ascii="TH SarabunPSK" w:hAnsi="TH SarabunPSK" w:cs="TH SarabunPSK" w:hint="cs"/>
          <w:sz w:val="32"/>
          <w:szCs w:val="32"/>
          <w:cs/>
        </w:rPr>
        <w:t xml:space="preserve"> ได้แก่ กิจกรรมลอยกระทง กิจกรรมวันไหว้ครู กิจกรรมทำบุญสัตว์ทดลอง รวมถึง กิจกรรมอื่นๆ ที่ส่งเสริมลักษณะบัณฑิตที่พึงประสงค์ เช่น การจัดประชุมวิชาการเป็นภาษาอังกฤษ</w:t>
      </w:r>
      <w:r w:rsidR="004376C2" w:rsidRPr="00F964E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F964E7" w:rsidRDefault="00F964E7" w:rsidP="00B80E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มีการจัดสรรทุนการศึกษา หลากหลายรูปแบบ </w:t>
      </w:r>
    </w:p>
    <w:p w:rsidR="00507C77" w:rsidRPr="00F964E7" w:rsidRDefault="00507C77" w:rsidP="00B80E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มีการจัดโครงการศึกษาแลกเปลี่ยนกับนักศึกษาต่างประเทศ เป็นต้น</w:t>
      </w:r>
    </w:p>
    <w:p w:rsidR="002F4D91" w:rsidRPr="003F353E" w:rsidRDefault="002F4D91" w:rsidP="00583C40">
      <w:pPr>
        <w:rPr>
          <w:rFonts w:ascii="TH SarabunPSK" w:hAnsi="TH SarabunPSK" w:cs="TH SarabunPSK"/>
        </w:rPr>
      </w:pPr>
    </w:p>
    <w:p w:rsidR="003F471B" w:rsidRPr="003F353E" w:rsidRDefault="003F471B" w:rsidP="00583C40">
      <w:pPr>
        <w:rPr>
          <w:rFonts w:ascii="TH SarabunPSK" w:hAnsi="TH SarabunPSK" w:cs="TH SarabunPSK"/>
        </w:rPr>
      </w:pPr>
      <w:bookmarkStart w:id="0" w:name="_GoBack"/>
      <w:bookmarkEnd w:id="0"/>
    </w:p>
    <w:sectPr w:rsidR="003F471B" w:rsidRPr="003F3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3CB"/>
    <w:multiLevelType w:val="hybridMultilevel"/>
    <w:tmpl w:val="604818AE"/>
    <w:lvl w:ilvl="0" w:tplc="8B52362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0"/>
    <w:rsid w:val="002F4D91"/>
    <w:rsid w:val="003F353E"/>
    <w:rsid w:val="003F471B"/>
    <w:rsid w:val="004376C2"/>
    <w:rsid w:val="00507C77"/>
    <w:rsid w:val="00583C40"/>
    <w:rsid w:val="00B52C9B"/>
    <w:rsid w:val="00B80E84"/>
    <w:rsid w:val="00C25D95"/>
    <w:rsid w:val="00E0128A"/>
    <w:rsid w:val="00F84DBF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10</cp:revision>
  <dcterms:created xsi:type="dcterms:W3CDTF">2015-05-25T15:31:00Z</dcterms:created>
  <dcterms:modified xsi:type="dcterms:W3CDTF">2015-07-14T10:50:00Z</dcterms:modified>
</cp:coreProperties>
</file>